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="00DF5AB7" w:rsidRPr="0079622E" w14:paraId="09692C9B" w14:textId="58922ADB" w:rsidTr="0FC0E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2710121A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tcW w:w="2663" w:type="dxa"/>
          </w:tcPr>
          <w:p w14:paraId="0774ACC9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Credentials</w:t>
            </w:r>
          </w:p>
        </w:tc>
        <w:tc>
          <w:tcPr>
            <w:tcW w:w="1933" w:type="dxa"/>
          </w:tcPr>
          <w:p w14:paraId="22BBFFEB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License #</w:t>
            </w:r>
          </w:p>
        </w:tc>
        <w:tc>
          <w:tcPr>
            <w:tcW w:w="2765" w:type="dxa"/>
          </w:tcPr>
          <w:p w14:paraId="69603AA7" w14:textId="257FB35E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tcW w:w="2880" w:type="dxa"/>
          </w:tcPr>
          <w:p w14:paraId="12E75AF1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NPI #</w:t>
            </w:r>
          </w:p>
        </w:tc>
      </w:tr>
      <w:tr w:rsidR="001B6400" w:rsidRPr="0079622E" w14:paraId="32075D1E" w14:textId="77777777" w:rsidTr="0FC0EA58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9957DEA" w14:textId="5DE454E3" w:rsidR="001B6400" w:rsidRPr="0079622E" w:rsidRDefault="001B6400" w:rsidP="00B736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tcW w:w="2663" w:type="dxa"/>
          </w:tcPr>
          <w:p w14:paraId="270C7C4F" w14:textId="55719E67" w:rsidR="001B6400" w:rsidRPr="0079622E" w:rsidRDefault="001B640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LCSW</w:t>
            </w:r>
          </w:p>
        </w:tc>
        <w:tc>
          <w:tcPr>
            <w:tcW w:w="1933" w:type="dxa"/>
          </w:tcPr>
          <w:p w14:paraId="2509B7AB" w14:textId="15A86F47" w:rsidR="001B6400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16470</w:t>
            </w:r>
          </w:p>
        </w:tc>
        <w:tc>
          <w:tcPr>
            <w:tcW w:w="2765" w:type="dxa"/>
            <w:shd w:val="clear" w:color="auto" w:fill="auto"/>
          </w:tcPr>
          <w:p w14:paraId="00D7F437" w14:textId="0BB6BB3A" w:rsidR="001B6400" w:rsidRDefault="001B640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400B277F" w14:textId="0FD08D62" w:rsidR="001B6400" w:rsidRPr="001B6400" w:rsidRDefault="00502A4A" w:rsidP="0FC0E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hyperlink r:id="rId7">
              <w:r w:rsidR="0FC0EA58" w:rsidRPr="0FC0EA58">
                <w:rPr>
                  <w:rFonts w:ascii="Helvetica" w:hAnsi="Helvetica"/>
                  <w:sz w:val="24"/>
                  <w:szCs w:val="24"/>
                </w:rPr>
                <w:t>1790908788</w:t>
              </w:r>
            </w:hyperlink>
          </w:p>
          <w:p w14:paraId="77C09454" w14:textId="7F0E4C4C" w:rsidR="001B6400" w:rsidRPr="001B6400" w:rsidRDefault="001B6400" w:rsidP="0FC0EA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F5AB7" w:rsidRPr="0079622E" w14:paraId="7A453D84" w14:textId="7F8DEEE6" w:rsidTr="0FC0EA5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552A8DB8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tcW w:w="2663" w:type="dxa"/>
          </w:tcPr>
          <w:p w14:paraId="29022CF3" w14:textId="4E2FD6BC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4A3735EA" w14:textId="5CBCB495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114872</w:t>
            </w:r>
          </w:p>
        </w:tc>
        <w:tc>
          <w:tcPr>
            <w:tcW w:w="2765" w:type="dxa"/>
            <w:shd w:val="clear" w:color="auto" w:fill="auto"/>
          </w:tcPr>
          <w:p w14:paraId="187196B8" w14:textId="4830C1FB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AD9E6D1" w14:textId="77777777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1205278694</w:t>
            </w:r>
          </w:p>
          <w:p w14:paraId="6A63B4CD" w14:textId="77777777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5AB7" w:rsidRPr="0079622E" w14:paraId="169D623A" w14:textId="2F4F423C" w:rsidTr="0FC0EA5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0E5A6D6E" w14:textId="5CDC7B7B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Stacey Tidwell</w:t>
            </w:r>
          </w:p>
        </w:tc>
        <w:tc>
          <w:tcPr>
            <w:tcW w:w="2663" w:type="dxa"/>
          </w:tcPr>
          <w:p w14:paraId="6774B83B" w14:textId="77777777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13FAB537" w14:textId="1984629F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72578</w:t>
            </w:r>
          </w:p>
        </w:tc>
        <w:tc>
          <w:tcPr>
            <w:tcW w:w="2765" w:type="dxa"/>
            <w:shd w:val="clear" w:color="auto" w:fill="auto"/>
          </w:tcPr>
          <w:p w14:paraId="114C2E52" w14:textId="2387EFAB" w:rsidR="00DF5AB7" w:rsidRPr="0079622E" w:rsidRDefault="00C2091F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76FB4571" w14:textId="0FCD547F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1790189413    </w:t>
            </w:r>
          </w:p>
          <w:p w14:paraId="6A42F891" w14:textId="46517B6D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Calibri" w:hAnsi="Arial Narrow" w:cs="Calibri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</w:p>
        </w:tc>
      </w:tr>
      <w:tr w:rsidR="00DF5AB7" w:rsidRPr="0079622E" w14:paraId="4BE2F33D" w14:textId="12F999AC" w:rsidTr="0FC0EA5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06AD47A9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Nazia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tcW w:w="2663" w:type="dxa"/>
          </w:tcPr>
          <w:p w14:paraId="7AAEB926" w14:textId="159C3585" w:rsidR="00DF5AB7" w:rsidRPr="0079622E" w:rsidRDefault="6EDDD5F7" w:rsidP="6EDDD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6EDDD5F7">
              <w:rPr>
                <w:rFonts w:ascii="Arial Narrow" w:eastAsia="Times New Roman" w:hAnsi="Arial Narrow" w:cs="Times New Roman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2087720A" w14:textId="49DAD3A8" w:rsidR="00DF5AB7" w:rsidRPr="0079622E" w:rsidRDefault="372B8060" w:rsidP="372B806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72B8060">
              <w:rPr>
                <w:rFonts w:ascii="Arial Narrow" w:eastAsia="Arial Narrow" w:hAnsi="Arial Narrow" w:cs="Arial Narrow"/>
                <w:sz w:val="24"/>
                <w:szCs w:val="24"/>
              </w:rPr>
              <w:t>81499</w:t>
            </w:r>
          </w:p>
        </w:tc>
        <w:tc>
          <w:tcPr>
            <w:tcW w:w="2765" w:type="dxa"/>
            <w:shd w:val="clear" w:color="auto" w:fill="auto"/>
          </w:tcPr>
          <w:p w14:paraId="5FA4ACEA" w14:textId="4C1B1F17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14FDF827" w14:textId="57F8769C" w:rsidR="00DF5AB7" w:rsidRPr="0079622E" w:rsidRDefault="372B8060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372B8060">
              <w:rPr>
                <w:rFonts w:ascii="Arial Narrow" w:eastAsia="Times New Roman" w:hAnsi="Arial Narrow" w:cs="Times New Roman"/>
                <w:sz w:val="24"/>
                <w:szCs w:val="24"/>
              </w:rPr>
              <w:t>1508227158</w:t>
            </w:r>
          </w:p>
          <w:p w14:paraId="3EFB520A" w14:textId="0EF601D2" w:rsidR="00DF5AB7" w:rsidRPr="0079622E" w:rsidRDefault="00DF5AB7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5AB7" w:rsidRPr="0079622E" w14:paraId="3BCF36C4" w14:textId="0126C402" w:rsidTr="0FC0EA5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3DF04CCB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tcW w:w="2663" w:type="dxa"/>
          </w:tcPr>
          <w:p w14:paraId="72BB9A6F" w14:textId="77777777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6670669F" w14:textId="46ADE48E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73365</w:t>
            </w:r>
          </w:p>
        </w:tc>
        <w:tc>
          <w:tcPr>
            <w:tcW w:w="2765" w:type="dxa"/>
            <w:shd w:val="clear" w:color="auto" w:fill="auto"/>
          </w:tcPr>
          <w:p w14:paraId="6DB5D57C" w14:textId="359051BF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630F5CC0" w14:textId="6B14173C" w:rsidR="00DF5AB7" w:rsidRPr="0079622E" w:rsidRDefault="00DF5AB7" w:rsidP="32C0B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1417401035</w:t>
            </w:r>
          </w:p>
          <w:p w14:paraId="5DC90456" w14:textId="161AABEB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5AB7" w:rsidRPr="0079622E" w14:paraId="299BBB67" w14:textId="5EE5A7FE" w:rsidTr="0FC0EA58">
        <w:trPr>
          <w:trHeight w:val="249"/>
        </w:trPr>
        <w:tc>
          <w:tcPr>
            <w:tcW w:w="4270" w:type="dxa"/>
          </w:tcPr>
          <w:p w14:paraId="4F2E80DA" w14:textId="2D3F12D0" w:rsidR="00DF5AB7" w:rsidRPr="0079622E" w:rsidRDefault="6D42D7F9" w:rsidP="00B736FE">
            <w:pPr>
              <w:spacing w:line="259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proofErr w:type="spellStart"/>
            <w:r w:rsidRPr="514CF379">
              <w:rPr>
                <w:rFonts w:ascii="Arial Narrow" w:hAnsi="Arial Narrow"/>
                <w:sz w:val="24"/>
                <w:szCs w:val="24"/>
              </w:rPr>
              <w:t>Montejano</w:t>
            </w:r>
            <w:proofErr w:type="spellEnd"/>
          </w:p>
        </w:tc>
        <w:tc>
          <w:tcPr>
            <w:tcW w:w="2663" w:type="dxa"/>
          </w:tcPr>
          <w:p w14:paraId="1B996FC1" w14:textId="744FDDD2" w:rsidR="00DF5AB7" w:rsidRPr="0079622E" w:rsidRDefault="621A8DBD" w:rsidP="00B736F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6BFE13D6" w14:textId="55D4C6F3" w:rsidR="06CA121C" w:rsidRDefault="5FC7997B" w:rsidP="5FC7997B">
            <w:pPr>
              <w:spacing w:line="259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82263</w:t>
            </w:r>
          </w:p>
          <w:p w14:paraId="7C62FE9A" w14:textId="5D919B10" w:rsidR="00DF5AB7" w:rsidRPr="0079622E" w:rsidRDefault="00DF5AB7" w:rsidP="5FC7997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14:paraId="2CA1680B" w14:textId="4C39D256" w:rsidR="00DF5AB7" w:rsidRPr="0079622E" w:rsidRDefault="5FC7997B" w:rsidP="5FC7997B">
            <w:pPr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37CC70C0" w14:textId="42A8ABBD" w:rsidR="00DF5AB7" w:rsidRPr="0079622E" w:rsidRDefault="5FC7997B" w:rsidP="5FC7997B">
            <w:pPr>
              <w:spacing w:line="259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1740656636</w:t>
            </w:r>
          </w:p>
          <w:p w14:paraId="2EA5EAEB" w14:textId="5EBC5CA5" w:rsidR="00DF5AB7" w:rsidRPr="0079622E" w:rsidRDefault="00DF5AB7" w:rsidP="5FC7997B">
            <w:pPr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F5AB7" w:rsidRPr="0079622E" w14:paraId="78C5C628" w14:textId="18CDC2AE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79FE2F90" w14:textId="2D01A8D6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tcW w:w="2663" w:type="dxa"/>
          </w:tcPr>
          <w:p w14:paraId="1B66FF45" w14:textId="05E24606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595BC6CB" w14:textId="0F0EA11B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87554</w:t>
            </w:r>
          </w:p>
        </w:tc>
        <w:tc>
          <w:tcPr>
            <w:tcW w:w="2765" w:type="dxa"/>
            <w:shd w:val="clear" w:color="auto" w:fill="auto"/>
          </w:tcPr>
          <w:p w14:paraId="6EED97BD" w14:textId="2387EFAB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DA8D183" w14:textId="153D0369" w:rsidR="00DF5AB7" w:rsidRPr="0079622E" w:rsidRDefault="5FC7997B" w:rsidP="5FC7997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/>
              </w:rPr>
            </w:pPr>
            <w:r w:rsidRPr="5FC7997B">
              <w:rPr>
                <w:rFonts w:ascii="Arial Narrow" w:hAnsi="Arial Narrow" w:cs="Calibri"/>
                <w:color w:val="000000" w:themeColor="text1"/>
              </w:rPr>
              <w:t>1467861252</w:t>
            </w:r>
          </w:p>
          <w:p w14:paraId="2F9B6D88" w14:textId="2C8CAD35" w:rsidR="00DF5AB7" w:rsidRPr="0079622E" w:rsidRDefault="00DF5AB7" w:rsidP="5FC7997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DF5AB7" w:rsidRPr="0079622E" w14:paraId="7768C910" w14:textId="5D25A68B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EA2A767" w14:textId="1021E6B6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Thear Chum</w:t>
            </w:r>
          </w:p>
        </w:tc>
        <w:tc>
          <w:tcPr>
            <w:tcW w:w="2663" w:type="dxa"/>
          </w:tcPr>
          <w:p w14:paraId="37A2C6B7" w14:textId="3AE3EDF9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7AAE3152" w14:textId="3F473637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83947</w:t>
            </w:r>
          </w:p>
        </w:tc>
        <w:tc>
          <w:tcPr>
            <w:tcW w:w="2765" w:type="dxa"/>
            <w:shd w:val="clear" w:color="auto" w:fill="auto"/>
          </w:tcPr>
          <w:p w14:paraId="5B079E01" w14:textId="4C1B1F17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A0796DB" w14:textId="2E934A03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hAnsi="Arial Narrow"/>
                <w:color w:val="000000" w:themeColor="text1"/>
                <w:sz w:val="24"/>
                <w:szCs w:val="24"/>
              </w:rPr>
              <w:t>1134648231</w:t>
            </w:r>
          </w:p>
          <w:p w14:paraId="164530AB" w14:textId="25E051C3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E7867" w:rsidRPr="0079622E" w14:paraId="78C02599" w14:textId="77777777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4287792" w14:textId="332C17E9" w:rsidR="00CE7867" w:rsidRPr="0079622E" w:rsidRDefault="00CE7867" w:rsidP="00B736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tcW w:w="2663" w:type="dxa"/>
          </w:tcPr>
          <w:p w14:paraId="5F8004B6" w14:textId="3D9E051C" w:rsidR="00CE7867" w:rsidRPr="0079622E" w:rsidRDefault="00CE786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4D41B0CE" w14:textId="7236D73D" w:rsidR="00CE786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78113</w:t>
            </w:r>
          </w:p>
        </w:tc>
        <w:tc>
          <w:tcPr>
            <w:tcW w:w="2765" w:type="dxa"/>
            <w:shd w:val="clear" w:color="auto" w:fill="auto"/>
          </w:tcPr>
          <w:p w14:paraId="4F1B4FDB" w14:textId="359051BF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53E45C1E" w14:textId="1ABB2792" w:rsidR="00CE786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1316498892</w:t>
            </w:r>
          </w:p>
          <w:p w14:paraId="6D3DD924" w14:textId="01BAD95C" w:rsidR="00CE7867" w:rsidRPr="0079622E" w:rsidRDefault="00CE786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CE7867" w:rsidRPr="0079622E" w14:paraId="40FFA09D" w14:textId="77777777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09FE0CBC" w14:textId="73CBBDF9" w:rsidR="00CE7867" w:rsidRPr="0079622E" w:rsidRDefault="3F540340" w:rsidP="00B736F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 xml:space="preserve">Wendy </w:t>
            </w:r>
            <w:proofErr w:type="spellStart"/>
            <w:r w:rsidRPr="01024712">
              <w:rPr>
                <w:rFonts w:ascii="Arial Narrow" w:hAnsi="Arial Narrow"/>
                <w:sz w:val="24"/>
                <w:szCs w:val="24"/>
              </w:rPr>
              <w:t>Youngsmith</w:t>
            </w:r>
            <w:proofErr w:type="spellEnd"/>
          </w:p>
        </w:tc>
        <w:tc>
          <w:tcPr>
            <w:tcW w:w="2663" w:type="dxa"/>
          </w:tcPr>
          <w:p w14:paraId="723B2F7B" w14:textId="5E42C9D3" w:rsidR="00CE7867" w:rsidRPr="0079622E" w:rsidRDefault="3F54034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639981CF" w14:textId="54B4DE4F" w:rsidR="00CE7867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101164</w:t>
            </w:r>
          </w:p>
        </w:tc>
        <w:tc>
          <w:tcPr>
            <w:tcW w:w="2765" w:type="dxa"/>
            <w:shd w:val="clear" w:color="auto" w:fill="auto"/>
          </w:tcPr>
          <w:p w14:paraId="1590478E" w14:textId="4C39D256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5BE22F0C" w14:textId="53584065" w:rsidR="00CE7867" w:rsidRPr="0079622E" w:rsidRDefault="5FC7997B" w:rsidP="5FC799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1588931265</w:t>
            </w:r>
          </w:p>
          <w:p w14:paraId="475C74F4" w14:textId="3A1D91A7" w:rsidR="00CE7867" w:rsidRPr="0079622E" w:rsidRDefault="00CE7867" w:rsidP="5FC799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1024712" w14:paraId="0C80CC53" w14:textId="77777777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7390F3E0" w14:textId="7C09DE3F" w:rsidR="3F540340" w:rsidRDefault="3F540340" w:rsidP="00B736F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 xml:space="preserve">Cassandra </w:t>
            </w:r>
            <w:proofErr w:type="spellStart"/>
            <w:r w:rsidRPr="01024712">
              <w:rPr>
                <w:rFonts w:ascii="Arial Narrow" w:hAnsi="Arial Narrow"/>
                <w:sz w:val="24"/>
                <w:szCs w:val="24"/>
              </w:rPr>
              <w:t>Ariaz</w:t>
            </w:r>
            <w:proofErr w:type="spellEnd"/>
          </w:p>
        </w:tc>
        <w:tc>
          <w:tcPr>
            <w:tcW w:w="2663" w:type="dxa"/>
          </w:tcPr>
          <w:p w14:paraId="0AA9FF1E" w14:textId="4415A246" w:rsidR="3F540340" w:rsidRDefault="3F54034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1024712">
              <w:rPr>
                <w:rFonts w:ascii="Arial Narrow" w:hAnsi="Arial Narrow"/>
                <w:sz w:val="24"/>
                <w:szCs w:val="24"/>
              </w:rPr>
              <w:t>LMFT</w:t>
            </w:r>
          </w:p>
        </w:tc>
        <w:tc>
          <w:tcPr>
            <w:tcW w:w="1933" w:type="dxa"/>
          </w:tcPr>
          <w:p w14:paraId="74D8942F" w14:textId="1973DAF3" w:rsidR="21AB37D6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50789</w:t>
            </w:r>
          </w:p>
        </w:tc>
        <w:tc>
          <w:tcPr>
            <w:tcW w:w="2765" w:type="dxa"/>
            <w:shd w:val="clear" w:color="auto" w:fill="auto"/>
          </w:tcPr>
          <w:p w14:paraId="2B1EA3A2" w14:textId="0333E53F" w:rsidR="3A0E11C9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2D22915E" w14:textId="5A4E691B" w:rsidR="01024712" w:rsidRDefault="5FC7997B" w:rsidP="5FC799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1609985738</w:t>
            </w:r>
          </w:p>
          <w:p w14:paraId="668D64D1" w14:textId="7AB4F355" w:rsidR="01024712" w:rsidRDefault="01024712" w:rsidP="5FC799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6EDDD5F7" w14:paraId="4904BD7D" w14:textId="77777777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51672B67" w14:textId="5B21BCD3" w:rsidR="6EDDD5F7" w:rsidRDefault="372B8060" w:rsidP="372B806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372B8060">
              <w:rPr>
                <w:rFonts w:ascii="Arial Narrow" w:hAnsi="Arial Narrow"/>
                <w:sz w:val="24"/>
                <w:szCs w:val="24"/>
              </w:rPr>
              <w:t>Rashida Wiggins</w:t>
            </w:r>
          </w:p>
          <w:p w14:paraId="00AE9DDA" w14:textId="631AD1AC" w:rsidR="6EDDD5F7" w:rsidRDefault="6EDDD5F7" w:rsidP="372B806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3" w:type="dxa"/>
          </w:tcPr>
          <w:p w14:paraId="47B7635D" w14:textId="661A9784" w:rsidR="6EDDD5F7" w:rsidRDefault="372B8060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72B8060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19AF2447" w14:textId="282242C9" w:rsidR="6EDDD5F7" w:rsidRPr="00502A4A" w:rsidRDefault="372B8060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02A4A">
              <w:rPr>
                <w:rFonts w:ascii="Arial Narrow" w:eastAsia="Arial Narrow" w:hAnsi="Arial Narrow" w:cs="Arial Narrow"/>
                <w:sz w:val="24"/>
                <w:szCs w:val="24"/>
              </w:rPr>
              <w:t>110984</w:t>
            </w:r>
          </w:p>
        </w:tc>
        <w:tc>
          <w:tcPr>
            <w:tcW w:w="2765" w:type="dxa"/>
            <w:shd w:val="clear" w:color="auto" w:fill="auto"/>
          </w:tcPr>
          <w:p w14:paraId="68F90AA9" w14:textId="1BF76D49" w:rsidR="6EDDD5F7" w:rsidRDefault="5062A356" w:rsidP="5062A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062A356">
              <w:rPr>
                <w:rFonts w:ascii="Arial Narrow" w:eastAsia="Arial Narrow" w:hAnsi="Arial Narrow" w:cs="Arial Narrow"/>
                <w:sz w:val="24"/>
                <w:szCs w:val="24"/>
              </w:rPr>
              <w:t>No, Pending</w:t>
            </w:r>
          </w:p>
          <w:p w14:paraId="47E5C2F3" w14:textId="02A19A12" w:rsidR="6EDDD5F7" w:rsidRDefault="6EDDD5F7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3286E45" w14:textId="1A05DCAE" w:rsidR="6EDDD5F7" w:rsidRDefault="372B8060" w:rsidP="372B806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72B8060">
              <w:rPr>
                <w:rFonts w:ascii="Arial Narrow" w:eastAsia="Arial Narrow" w:hAnsi="Arial Narrow" w:cs="Arial Narrow"/>
                <w:sz w:val="24"/>
                <w:szCs w:val="24"/>
              </w:rPr>
              <w:t>1811189798</w:t>
            </w:r>
          </w:p>
        </w:tc>
      </w:tr>
      <w:tr w:rsidR="6EDDD5F7" w14:paraId="2BD6715F" w14:textId="77777777" w:rsidTr="0FC0EA58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8812E0B" w14:textId="6E674327" w:rsidR="6EDDD5F7" w:rsidRDefault="372B8060" w:rsidP="372B806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372B8060">
              <w:rPr>
                <w:rFonts w:ascii="Arial Narrow" w:hAnsi="Arial Narrow"/>
                <w:sz w:val="24"/>
                <w:szCs w:val="24"/>
              </w:rPr>
              <w:t>Ashle</w:t>
            </w:r>
            <w:proofErr w:type="spellEnd"/>
            <w:r w:rsidRPr="372B8060">
              <w:rPr>
                <w:rFonts w:ascii="Arial Narrow" w:hAnsi="Arial Narrow"/>
                <w:sz w:val="24"/>
                <w:szCs w:val="24"/>
              </w:rPr>
              <w:t xml:space="preserve"> Archangel</w:t>
            </w:r>
          </w:p>
          <w:p w14:paraId="3C93F091" w14:textId="357E4D8D" w:rsidR="6EDDD5F7" w:rsidRDefault="6EDDD5F7" w:rsidP="372B806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3" w:type="dxa"/>
          </w:tcPr>
          <w:p w14:paraId="26967C78" w14:textId="4435F1AD" w:rsidR="6EDDD5F7" w:rsidRDefault="372B8060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72B8060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773FA8E1" w14:textId="2C618DEC" w:rsidR="6EDDD5F7" w:rsidRPr="00502A4A" w:rsidRDefault="00B30E75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02A4A">
              <w:rPr>
                <w:rFonts w:ascii="Arial Narrow" w:eastAsia="Arial Narrow" w:hAnsi="Arial Narrow" w:cs="Arial Narrow"/>
                <w:sz w:val="24"/>
                <w:szCs w:val="24"/>
              </w:rPr>
              <w:t>106324</w:t>
            </w:r>
          </w:p>
        </w:tc>
        <w:tc>
          <w:tcPr>
            <w:tcW w:w="2765" w:type="dxa"/>
            <w:shd w:val="clear" w:color="auto" w:fill="auto"/>
          </w:tcPr>
          <w:p w14:paraId="6C8BB0A4" w14:textId="09219444" w:rsidR="6EDDD5F7" w:rsidRDefault="2D94A5E4" w:rsidP="2D94A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D94A5E4">
              <w:rPr>
                <w:rFonts w:ascii="Arial Narrow" w:eastAsia="Arial Narrow" w:hAnsi="Arial Narrow" w:cs="Arial Narrow"/>
                <w:sz w:val="24"/>
                <w:szCs w:val="24"/>
              </w:rPr>
              <w:t>No, Pending</w:t>
            </w:r>
          </w:p>
          <w:p w14:paraId="2675E3D6" w14:textId="3D0CC605" w:rsidR="6EDDD5F7" w:rsidRDefault="6EDDD5F7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541BAE1" w14:textId="766E1CA5" w:rsidR="6EDDD5F7" w:rsidRDefault="372B8060" w:rsidP="372B8060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72B8060">
              <w:rPr>
                <w:rFonts w:ascii="Arial Narrow" w:eastAsia="Arial Narrow" w:hAnsi="Arial Narrow" w:cs="Arial Narrow"/>
                <w:sz w:val="24"/>
                <w:szCs w:val="24"/>
              </w:rPr>
              <w:t>1801216965</w:t>
            </w:r>
          </w:p>
        </w:tc>
      </w:tr>
    </w:tbl>
    <w:p w14:paraId="415E054F" w14:textId="4BB48669" w:rsidR="00DF5AB7" w:rsidRDefault="00B736FE" w:rsidP="00B736FE">
      <w:pPr>
        <w:jc w:val="center"/>
        <w:rPr>
          <w:rStyle w:val="Strong"/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79559EF" wp14:editId="69280B90">
            <wp:extent cx="2016340" cy="619125"/>
            <wp:effectExtent l="0" t="0" r="3175" b="0"/>
            <wp:docPr id="18254814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2A83" w14:textId="77777777" w:rsidR="00E11C30" w:rsidRDefault="00E11C30" w:rsidP="00E11C30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14:paraId="5BF4B257" w14:textId="77777777" w:rsidR="00E11C30" w:rsidRDefault="00E11C30" w:rsidP="00E11C30">
      <w:pPr>
        <w:rPr>
          <w:rStyle w:val="Strong"/>
          <w:rFonts w:ascii="Arial Narrow" w:hAnsi="Arial Narrow"/>
          <w:sz w:val="24"/>
          <w:szCs w:val="24"/>
        </w:rPr>
      </w:pPr>
    </w:p>
    <w:p w14:paraId="2782EEB4" w14:textId="619B1AC4" w:rsidR="00E11C30" w:rsidRPr="0079622E" w:rsidRDefault="0FC0EA58" w:rsidP="0FC0EA58">
      <w:pPr>
        <w:rPr>
          <w:rStyle w:val="Strong"/>
          <w:rFonts w:ascii="Arial Narrow" w:hAnsi="Arial Narrow"/>
          <w:sz w:val="24"/>
          <w:szCs w:val="24"/>
        </w:rPr>
      </w:pPr>
      <w:r w:rsidRPr="0FC0EA58">
        <w:rPr>
          <w:rStyle w:val="Strong"/>
          <w:rFonts w:ascii="Arial Narrow" w:hAnsi="Arial Narrow"/>
          <w:sz w:val="24"/>
          <w:szCs w:val="24"/>
        </w:rPr>
        <w:t>CAPC Medi-Cal Provider Directory | Updated 1</w:t>
      </w:r>
      <w:r w:rsidR="003F2334">
        <w:rPr>
          <w:rStyle w:val="Strong"/>
          <w:rFonts w:ascii="Arial Narrow" w:hAnsi="Arial Narrow"/>
          <w:sz w:val="24"/>
          <w:szCs w:val="24"/>
        </w:rPr>
        <w:t>2/30/20</w:t>
      </w:r>
      <w:r w:rsidRPr="0FC0EA58">
        <w:rPr>
          <w:rStyle w:val="Strong"/>
          <w:rFonts w:ascii="Arial Narrow" w:hAnsi="Arial Narrow"/>
          <w:sz w:val="24"/>
          <w:szCs w:val="24"/>
        </w:rPr>
        <w:t>19</w:t>
      </w:r>
    </w:p>
    <w:sectPr w:rsidR="00E11C30" w:rsidRPr="0079622E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2334"/>
    <w:rsid w:val="003F5A09"/>
    <w:rsid w:val="004153F1"/>
    <w:rsid w:val="00421E02"/>
    <w:rsid w:val="00434B31"/>
    <w:rsid w:val="00446805"/>
    <w:rsid w:val="00451FEC"/>
    <w:rsid w:val="004A48F0"/>
    <w:rsid w:val="00502971"/>
    <w:rsid w:val="00502A4A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0E75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FC0EA58"/>
    <w:rsid w:val="0FEDAAC4"/>
    <w:rsid w:val="10D15F09"/>
    <w:rsid w:val="12B5CF7F"/>
    <w:rsid w:val="142703B0"/>
    <w:rsid w:val="1443856D"/>
    <w:rsid w:val="161C7347"/>
    <w:rsid w:val="1B898AF7"/>
    <w:rsid w:val="1D76BA99"/>
    <w:rsid w:val="1E903486"/>
    <w:rsid w:val="202BC180"/>
    <w:rsid w:val="21AB37D6"/>
    <w:rsid w:val="229F8B18"/>
    <w:rsid w:val="25DDB2FC"/>
    <w:rsid w:val="26735286"/>
    <w:rsid w:val="27CA3196"/>
    <w:rsid w:val="2830B324"/>
    <w:rsid w:val="2A47D057"/>
    <w:rsid w:val="2D94A5E4"/>
    <w:rsid w:val="30D6E823"/>
    <w:rsid w:val="325FF34B"/>
    <w:rsid w:val="32C0BD9C"/>
    <w:rsid w:val="372B8060"/>
    <w:rsid w:val="3A0E11C9"/>
    <w:rsid w:val="3B10EE0A"/>
    <w:rsid w:val="3ECBC075"/>
    <w:rsid w:val="3F540340"/>
    <w:rsid w:val="44494278"/>
    <w:rsid w:val="4991290D"/>
    <w:rsid w:val="4AA54352"/>
    <w:rsid w:val="4CD0588A"/>
    <w:rsid w:val="5062A356"/>
    <w:rsid w:val="514CF379"/>
    <w:rsid w:val="586A6074"/>
    <w:rsid w:val="5B7F07BD"/>
    <w:rsid w:val="5D3D3543"/>
    <w:rsid w:val="5FC7997B"/>
    <w:rsid w:val="6016DD05"/>
    <w:rsid w:val="61994C5A"/>
    <w:rsid w:val="61F29686"/>
    <w:rsid w:val="621A8DBD"/>
    <w:rsid w:val="6397A0A8"/>
    <w:rsid w:val="684EF371"/>
    <w:rsid w:val="6D42D7F9"/>
    <w:rsid w:val="6ED6FEBF"/>
    <w:rsid w:val="6EDDD5F7"/>
    <w:rsid w:val="729DD3E4"/>
    <w:rsid w:val="78063F53"/>
    <w:rsid w:val="7ABDE74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npiregistry.cms.hhs.gov/registry/provider-view/17909087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  <ds:schemaRef ds:uri="6071e7f5-a81e-46b6-86f1-752751d19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Lowe</dc:creator>
  <cp:keywords/>
  <dc:description/>
  <cp:lastModifiedBy>Stacey Eiden</cp:lastModifiedBy>
  <cp:revision>22</cp:revision>
  <dcterms:created xsi:type="dcterms:W3CDTF">2019-05-01T18:52:00Z</dcterms:created>
  <dcterms:modified xsi:type="dcterms:W3CDTF">2019-12-30T19:19:00Z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